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483" w:rsidRDefault="00C57838" w:rsidP="00C57838">
      <w:pPr>
        <w:jc w:val="center"/>
        <w:rPr>
          <w:b/>
          <w:sz w:val="36"/>
          <w:szCs w:val="36"/>
        </w:rPr>
      </w:pPr>
      <w:r w:rsidRPr="00C57838">
        <w:rPr>
          <w:b/>
          <w:sz w:val="36"/>
          <w:szCs w:val="36"/>
        </w:rPr>
        <w:t>MY RESEARCH READING NOTES</w:t>
      </w:r>
    </w:p>
    <w:p w:rsidR="00C57838" w:rsidRDefault="00C57838" w:rsidP="00C57838">
      <w:pPr>
        <w:jc w:val="center"/>
        <w:rPr>
          <w:b/>
          <w:sz w:val="36"/>
          <w:szCs w:val="36"/>
        </w:rPr>
      </w:pPr>
    </w:p>
    <w:p w:rsidR="00C57838" w:rsidRDefault="00C57838" w:rsidP="00C57838">
      <w:pPr>
        <w:spacing w:line="360" w:lineRule="auto"/>
        <w:rPr>
          <w:sz w:val="36"/>
          <w:szCs w:val="36"/>
        </w:rPr>
      </w:pPr>
      <w:r>
        <w:rPr>
          <w:sz w:val="36"/>
          <w:szCs w:val="36"/>
        </w:rPr>
        <w:t>You will be required to keep a log on your readings. You will be required to show this to your teacher every lesson. You are assessed on your ongoing research skills and will contribute to your overall result in this assessment.</w:t>
      </w:r>
    </w:p>
    <w:p w:rsidR="00C57838" w:rsidRDefault="00C57838" w:rsidP="00C57838">
      <w:pPr>
        <w:spacing w:line="360" w:lineRule="auto"/>
        <w:rPr>
          <w:sz w:val="36"/>
          <w:szCs w:val="36"/>
        </w:rPr>
      </w:pPr>
    </w:p>
    <w:p w:rsidR="00C57838" w:rsidRDefault="00C57838" w:rsidP="00C57838">
      <w:pPr>
        <w:spacing w:line="360" w:lineRule="auto"/>
        <w:rPr>
          <w:sz w:val="36"/>
          <w:szCs w:val="36"/>
        </w:rPr>
      </w:pPr>
      <w:r>
        <w:rPr>
          <w:sz w:val="36"/>
          <w:szCs w:val="36"/>
        </w:rPr>
        <w:t>You are demonstrating:</w:t>
      </w:r>
    </w:p>
    <w:p w:rsidR="00C57838" w:rsidRDefault="00C57838" w:rsidP="00C57838">
      <w:pPr>
        <w:spacing w:line="360" w:lineRule="auto"/>
        <w:rPr>
          <w:sz w:val="36"/>
          <w:szCs w:val="36"/>
        </w:rPr>
      </w:pPr>
    </w:p>
    <w:p w:rsidR="00C57838" w:rsidRPr="00C57838" w:rsidRDefault="00C57838" w:rsidP="00C57838">
      <w:pPr>
        <w:pStyle w:val="ListParagraph"/>
        <w:numPr>
          <w:ilvl w:val="0"/>
          <w:numId w:val="1"/>
        </w:numPr>
        <w:spacing w:line="360" w:lineRule="auto"/>
        <w:rPr>
          <w:sz w:val="36"/>
          <w:szCs w:val="36"/>
        </w:rPr>
      </w:pPr>
      <w:r w:rsidRPr="00C57838">
        <w:rPr>
          <w:sz w:val="36"/>
          <w:szCs w:val="36"/>
        </w:rPr>
        <w:t>Collecting</w:t>
      </w:r>
    </w:p>
    <w:p w:rsidR="00C57838" w:rsidRPr="00C57838" w:rsidRDefault="00C57838" w:rsidP="00C57838">
      <w:pPr>
        <w:pStyle w:val="ListParagraph"/>
        <w:numPr>
          <w:ilvl w:val="0"/>
          <w:numId w:val="1"/>
        </w:numPr>
        <w:spacing w:line="360" w:lineRule="auto"/>
        <w:rPr>
          <w:sz w:val="36"/>
          <w:szCs w:val="36"/>
        </w:rPr>
      </w:pPr>
      <w:r w:rsidRPr="00C57838">
        <w:rPr>
          <w:sz w:val="36"/>
          <w:szCs w:val="36"/>
        </w:rPr>
        <w:t>Classifying and sorting through sources</w:t>
      </w:r>
    </w:p>
    <w:p w:rsidR="00C57838" w:rsidRPr="00C57838" w:rsidRDefault="00C57838" w:rsidP="00C57838">
      <w:pPr>
        <w:pStyle w:val="ListParagraph"/>
        <w:numPr>
          <w:ilvl w:val="0"/>
          <w:numId w:val="1"/>
        </w:numPr>
        <w:spacing w:line="360" w:lineRule="auto"/>
        <w:rPr>
          <w:sz w:val="36"/>
          <w:szCs w:val="36"/>
        </w:rPr>
      </w:pPr>
      <w:r w:rsidRPr="00C57838">
        <w:rPr>
          <w:sz w:val="36"/>
          <w:szCs w:val="36"/>
        </w:rPr>
        <w:t>Analysing – why and how is a source important to your research question</w:t>
      </w:r>
    </w:p>
    <w:p w:rsidR="00C57838" w:rsidRDefault="00C57838" w:rsidP="00C57838">
      <w:pPr>
        <w:pStyle w:val="ListParagraph"/>
        <w:numPr>
          <w:ilvl w:val="0"/>
          <w:numId w:val="1"/>
        </w:numPr>
        <w:spacing w:line="360" w:lineRule="auto"/>
        <w:rPr>
          <w:sz w:val="36"/>
          <w:szCs w:val="36"/>
        </w:rPr>
      </w:pPr>
      <w:r w:rsidRPr="00C57838">
        <w:rPr>
          <w:sz w:val="36"/>
          <w:szCs w:val="36"/>
        </w:rPr>
        <w:t xml:space="preserve">Evaluating – making historical judgements on the source(s) and including your </w:t>
      </w:r>
      <w:proofErr w:type="gramStart"/>
      <w:r w:rsidRPr="00C57838">
        <w:rPr>
          <w:sz w:val="36"/>
          <w:szCs w:val="36"/>
        </w:rPr>
        <w:t>insight ….despite</w:t>
      </w:r>
      <w:proofErr w:type="gramEnd"/>
      <w:r w:rsidRPr="00C57838">
        <w:rPr>
          <w:sz w:val="36"/>
          <w:szCs w:val="36"/>
        </w:rPr>
        <w:t xml:space="preserve"> …. </w:t>
      </w:r>
      <w:proofErr w:type="gramStart"/>
      <w:r w:rsidRPr="00C57838">
        <w:rPr>
          <w:sz w:val="36"/>
          <w:szCs w:val="36"/>
        </w:rPr>
        <w:t>Yet …..</w:t>
      </w:r>
      <w:proofErr w:type="gramEnd"/>
      <w:r w:rsidRPr="00C57838">
        <w:rPr>
          <w:sz w:val="36"/>
          <w:szCs w:val="36"/>
        </w:rPr>
        <w:t xml:space="preserve"> </w:t>
      </w:r>
      <w:proofErr w:type="gramStart"/>
      <w:r w:rsidRPr="00C57838">
        <w:rPr>
          <w:sz w:val="36"/>
          <w:szCs w:val="36"/>
        </w:rPr>
        <w:t>if</w:t>
      </w:r>
      <w:proofErr w:type="gramEnd"/>
      <w:r w:rsidRPr="00C57838">
        <w:rPr>
          <w:sz w:val="36"/>
          <w:szCs w:val="36"/>
        </w:rPr>
        <w:t xml:space="preserve"> ….</w:t>
      </w:r>
    </w:p>
    <w:p w:rsidR="00C57838" w:rsidRPr="00C57838" w:rsidRDefault="00C57838" w:rsidP="00C57838">
      <w:pPr>
        <w:pStyle w:val="ListParagraph"/>
        <w:numPr>
          <w:ilvl w:val="0"/>
          <w:numId w:val="1"/>
        </w:numPr>
        <w:spacing w:line="360" w:lineRule="auto"/>
        <w:jc w:val="center"/>
        <w:rPr>
          <w:b/>
          <w:sz w:val="36"/>
          <w:szCs w:val="36"/>
        </w:rPr>
      </w:pPr>
      <w:r w:rsidRPr="00C57838">
        <w:rPr>
          <w:b/>
          <w:sz w:val="36"/>
          <w:szCs w:val="36"/>
        </w:rPr>
        <w:lastRenderedPageBreak/>
        <w:t>LESSON BY LESSON</w:t>
      </w:r>
      <w:r>
        <w:rPr>
          <w:b/>
          <w:sz w:val="36"/>
          <w:szCs w:val="36"/>
        </w:rPr>
        <w:t xml:space="preserve">, DAY BY DAY </w:t>
      </w:r>
      <w:r w:rsidRPr="00C57838">
        <w:rPr>
          <w:b/>
          <w:sz w:val="36"/>
          <w:szCs w:val="36"/>
        </w:rPr>
        <w:t xml:space="preserve"> RESEARCH PROGRESSION</w:t>
      </w:r>
      <w:bookmarkStart w:id="0" w:name="_GoBack"/>
      <w:bookmarkEnd w:id="0"/>
    </w:p>
    <w:tbl>
      <w:tblPr>
        <w:tblStyle w:val="TableGrid"/>
        <w:tblW w:w="0" w:type="auto"/>
        <w:tblLook w:val="04A0" w:firstRow="1" w:lastRow="0" w:firstColumn="1" w:lastColumn="0" w:noHBand="0" w:noVBand="1"/>
      </w:tblPr>
      <w:tblGrid>
        <w:gridCol w:w="2376"/>
        <w:gridCol w:w="4111"/>
        <w:gridCol w:w="7689"/>
      </w:tblGrid>
      <w:tr w:rsidR="00C57838" w:rsidTr="00C57838">
        <w:tc>
          <w:tcPr>
            <w:tcW w:w="2376" w:type="dxa"/>
          </w:tcPr>
          <w:p w:rsidR="00C57838" w:rsidRDefault="00C57838" w:rsidP="00C57838">
            <w:pPr>
              <w:spacing w:line="360" w:lineRule="auto"/>
              <w:rPr>
                <w:sz w:val="36"/>
                <w:szCs w:val="36"/>
              </w:rPr>
            </w:pPr>
            <w:r>
              <w:rPr>
                <w:sz w:val="36"/>
                <w:szCs w:val="36"/>
              </w:rPr>
              <w:t>Date</w:t>
            </w:r>
          </w:p>
          <w:p w:rsidR="00C57838" w:rsidRDefault="00C57838" w:rsidP="00C57838">
            <w:pPr>
              <w:spacing w:line="360" w:lineRule="auto"/>
              <w:rPr>
                <w:sz w:val="36"/>
                <w:szCs w:val="36"/>
              </w:rPr>
            </w:pPr>
            <w:r>
              <w:rPr>
                <w:sz w:val="36"/>
                <w:szCs w:val="36"/>
              </w:rPr>
              <w:t>Lesson</w:t>
            </w:r>
          </w:p>
        </w:tc>
        <w:tc>
          <w:tcPr>
            <w:tcW w:w="4111" w:type="dxa"/>
          </w:tcPr>
          <w:p w:rsidR="00C57838" w:rsidRDefault="00C57838" w:rsidP="00C57838">
            <w:pPr>
              <w:spacing w:line="360" w:lineRule="auto"/>
              <w:rPr>
                <w:sz w:val="36"/>
                <w:szCs w:val="36"/>
              </w:rPr>
            </w:pPr>
            <w:r>
              <w:rPr>
                <w:sz w:val="36"/>
                <w:szCs w:val="36"/>
              </w:rPr>
              <w:t>Reading Source</w:t>
            </w:r>
          </w:p>
        </w:tc>
        <w:tc>
          <w:tcPr>
            <w:tcW w:w="7689" w:type="dxa"/>
          </w:tcPr>
          <w:p w:rsidR="00C57838" w:rsidRDefault="00C57838" w:rsidP="00C57838">
            <w:pPr>
              <w:spacing w:line="360" w:lineRule="auto"/>
              <w:rPr>
                <w:sz w:val="36"/>
                <w:szCs w:val="36"/>
              </w:rPr>
            </w:pPr>
            <w:r>
              <w:rPr>
                <w:sz w:val="36"/>
                <w:szCs w:val="36"/>
              </w:rPr>
              <w:t xml:space="preserve">My notes, ideas gained, thoughts, contributions to my </w:t>
            </w:r>
            <w:proofErr w:type="gramStart"/>
            <w:r>
              <w:rPr>
                <w:sz w:val="36"/>
                <w:szCs w:val="36"/>
              </w:rPr>
              <w:t>research …..</w:t>
            </w:r>
            <w:proofErr w:type="gramEnd"/>
          </w:p>
        </w:tc>
      </w:tr>
      <w:tr w:rsidR="00C57838" w:rsidTr="00C57838">
        <w:tc>
          <w:tcPr>
            <w:tcW w:w="2376" w:type="dxa"/>
          </w:tcPr>
          <w:p w:rsidR="00C57838" w:rsidRDefault="00C57838" w:rsidP="00C57838">
            <w:pPr>
              <w:spacing w:line="360" w:lineRule="auto"/>
              <w:rPr>
                <w:sz w:val="36"/>
                <w:szCs w:val="36"/>
              </w:rPr>
            </w:pPr>
          </w:p>
        </w:tc>
        <w:tc>
          <w:tcPr>
            <w:tcW w:w="4111" w:type="dxa"/>
          </w:tcPr>
          <w:p w:rsidR="00C57838" w:rsidRDefault="00C57838" w:rsidP="00C57838">
            <w:pPr>
              <w:spacing w:line="360" w:lineRule="auto"/>
              <w:rPr>
                <w:sz w:val="36"/>
                <w:szCs w:val="36"/>
              </w:rPr>
            </w:pPr>
          </w:p>
          <w:p w:rsidR="00C57838" w:rsidRDefault="00C57838" w:rsidP="00C57838">
            <w:pPr>
              <w:spacing w:line="360" w:lineRule="auto"/>
              <w:rPr>
                <w:sz w:val="36"/>
                <w:szCs w:val="36"/>
              </w:rPr>
            </w:pPr>
          </w:p>
          <w:p w:rsidR="00C57838" w:rsidRDefault="00C57838" w:rsidP="00C57838">
            <w:pPr>
              <w:spacing w:line="360" w:lineRule="auto"/>
              <w:rPr>
                <w:sz w:val="36"/>
                <w:szCs w:val="36"/>
              </w:rPr>
            </w:pPr>
          </w:p>
          <w:p w:rsidR="00C57838" w:rsidRDefault="00C57838" w:rsidP="00C57838">
            <w:pPr>
              <w:spacing w:line="360" w:lineRule="auto"/>
              <w:rPr>
                <w:sz w:val="36"/>
                <w:szCs w:val="36"/>
              </w:rPr>
            </w:pPr>
          </w:p>
          <w:p w:rsidR="00C57838" w:rsidRDefault="00C57838" w:rsidP="00C57838">
            <w:pPr>
              <w:spacing w:line="360" w:lineRule="auto"/>
              <w:rPr>
                <w:sz w:val="36"/>
                <w:szCs w:val="36"/>
              </w:rPr>
            </w:pPr>
          </w:p>
          <w:p w:rsidR="00C57838" w:rsidRDefault="00C57838" w:rsidP="00C57838">
            <w:pPr>
              <w:spacing w:line="360" w:lineRule="auto"/>
              <w:rPr>
                <w:sz w:val="36"/>
                <w:szCs w:val="36"/>
              </w:rPr>
            </w:pPr>
          </w:p>
          <w:p w:rsidR="00C57838" w:rsidRDefault="00C57838" w:rsidP="00C57838">
            <w:pPr>
              <w:spacing w:line="360" w:lineRule="auto"/>
              <w:rPr>
                <w:sz w:val="36"/>
                <w:szCs w:val="36"/>
              </w:rPr>
            </w:pPr>
          </w:p>
          <w:p w:rsidR="00C57838" w:rsidRDefault="00C57838" w:rsidP="00C57838">
            <w:pPr>
              <w:spacing w:line="360" w:lineRule="auto"/>
              <w:rPr>
                <w:sz w:val="36"/>
                <w:szCs w:val="36"/>
              </w:rPr>
            </w:pPr>
          </w:p>
          <w:p w:rsidR="00C57838" w:rsidRDefault="00C57838" w:rsidP="00C57838">
            <w:pPr>
              <w:spacing w:line="360" w:lineRule="auto"/>
              <w:rPr>
                <w:sz w:val="36"/>
                <w:szCs w:val="36"/>
              </w:rPr>
            </w:pPr>
          </w:p>
          <w:p w:rsidR="00C57838" w:rsidRDefault="00C57838" w:rsidP="00C57838">
            <w:pPr>
              <w:spacing w:line="360" w:lineRule="auto"/>
              <w:rPr>
                <w:sz w:val="36"/>
                <w:szCs w:val="36"/>
              </w:rPr>
            </w:pPr>
          </w:p>
        </w:tc>
        <w:tc>
          <w:tcPr>
            <w:tcW w:w="7689" w:type="dxa"/>
          </w:tcPr>
          <w:p w:rsidR="00C57838" w:rsidRDefault="00C57838" w:rsidP="00C57838">
            <w:pPr>
              <w:spacing w:line="360" w:lineRule="auto"/>
              <w:rPr>
                <w:sz w:val="36"/>
                <w:szCs w:val="36"/>
              </w:rPr>
            </w:pPr>
          </w:p>
        </w:tc>
      </w:tr>
    </w:tbl>
    <w:p w:rsidR="00C57838" w:rsidRPr="00C57838" w:rsidRDefault="00C57838" w:rsidP="00C57838">
      <w:pPr>
        <w:spacing w:line="360" w:lineRule="auto"/>
        <w:rPr>
          <w:sz w:val="36"/>
          <w:szCs w:val="36"/>
        </w:rPr>
      </w:pPr>
    </w:p>
    <w:p w:rsidR="00C57838" w:rsidRDefault="00C57838" w:rsidP="00C57838">
      <w:pPr>
        <w:rPr>
          <w:sz w:val="36"/>
          <w:szCs w:val="36"/>
        </w:rPr>
      </w:pPr>
    </w:p>
    <w:p w:rsidR="00C57838" w:rsidRPr="00C57838" w:rsidRDefault="00C57838" w:rsidP="00C57838">
      <w:pPr>
        <w:rPr>
          <w:sz w:val="36"/>
          <w:szCs w:val="36"/>
        </w:rPr>
      </w:pPr>
    </w:p>
    <w:p w:rsidR="00C57838" w:rsidRDefault="00C57838" w:rsidP="00C57838">
      <w:pPr>
        <w:rPr>
          <w:sz w:val="36"/>
          <w:szCs w:val="36"/>
        </w:rPr>
      </w:pPr>
    </w:p>
    <w:p w:rsidR="00C57838" w:rsidRPr="00C57838" w:rsidRDefault="00C57838" w:rsidP="00C57838">
      <w:pPr>
        <w:rPr>
          <w:sz w:val="36"/>
          <w:szCs w:val="36"/>
        </w:rPr>
      </w:pPr>
    </w:p>
    <w:sectPr w:rsidR="00C57838" w:rsidRPr="00C57838" w:rsidSect="00C57838">
      <w:pgSz w:w="16840" w:h="11900"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BB1FD0"/>
    <w:multiLevelType w:val="hybridMultilevel"/>
    <w:tmpl w:val="30B4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838"/>
    <w:rsid w:val="00C57838"/>
    <w:rsid w:val="00D02AB8"/>
    <w:rsid w:val="00F95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EB2E8A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838"/>
    <w:pPr>
      <w:ind w:left="720"/>
      <w:contextualSpacing/>
    </w:pPr>
  </w:style>
  <w:style w:type="table" w:styleId="TableGrid">
    <w:name w:val="Table Grid"/>
    <w:basedOn w:val="TableNormal"/>
    <w:uiPriority w:val="59"/>
    <w:rsid w:val="00C578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838"/>
    <w:pPr>
      <w:ind w:left="720"/>
      <w:contextualSpacing/>
    </w:pPr>
  </w:style>
  <w:style w:type="table" w:styleId="TableGrid">
    <w:name w:val="Table Grid"/>
    <w:basedOn w:val="TableNormal"/>
    <w:uiPriority w:val="59"/>
    <w:rsid w:val="00C578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101</Words>
  <Characters>580</Characters>
  <Application>Microsoft Macintosh Word</Application>
  <DocSecurity>0</DocSecurity>
  <Lines>4</Lines>
  <Paragraphs>1</Paragraphs>
  <ScaleCrop>false</ScaleCrop>
  <Company/>
  <LinksUpToDate>false</LinksUpToDate>
  <CharactersWithSpaces>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Mustafa</dc:creator>
  <cp:keywords/>
  <dc:description/>
  <cp:lastModifiedBy>Metin Mustafa</cp:lastModifiedBy>
  <cp:revision>1</cp:revision>
  <dcterms:created xsi:type="dcterms:W3CDTF">2017-03-07T20:33:00Z</dcterms:created>
  <dcterms:modified xsi:type="dcterms:W3CDTF">2017-03-07T20:41:00Z</dcterms:modified>
</cp:coreProperties>
</file>